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2C3" w:rsidRPr="00B17843" w:rsidRDefault="00B17843" w:rsidP="00B1784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843">
        <w:rPr>
          <w:rFonts w:ascii="Times New Roman" w:hAnsi="Times New Roman" w:cs="Times New Roman"/>
          <w:sz w:val="28"/>
          <w:szCs w:val="28"/>
        </w:rPr>
        <w:t>T.C.</w:t>
      </w:r>
    </w:p>
    <w:p w:rsidR="00B17843" w:rsidRPr="00B17843" w:rsidRDefault="00B17843" w:rsidP="00B1784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843">
        <w:rPr>
          <w:rFonts w:ascii="Times New Roman" w:hAnsi="Times New Roman" w:cs="Times New Roman"/>
          <w:sz w:val="28"/>
          <w:szCs w:val="28"/>
        </w:rPr>
        <w:t>SİVAS CUMHURİYET ÜNİVERSİTESİ</w:t>
      </w:r>
    </w:p>
    <w:p w:rsidR="00B17843" w:rsidRPr="00B17843" w:rsidRDefault="00B17843" w:rsidP="00B1784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843">
        <w:rPr>
          <w:rFonts w:ascii="Times New Roman" w:hAnsi="Times New Roman" w:cs="Times New Roman"/>
          <w:sz w:val="28"/>
          <w:szCs w:val="28"/>
        </w:rPr>
        <w:t>Sosyal Bilimler Enstitüsü Müdürlüğü</w:t>
      </w:r>
      <w:r w:rsidR="00D207F2">
        <w:rPr>
          <w:rFonts w:ascii="Times New Roman" w:hAnsi="Times New Roman" w:cs="Times New Roman"/>
          <w:sz w:val="28"/>
          <w:szCs w:val="28"/>
        </w:rPr>
        <w:t>ne</w:t>
      </w:r>
    </w:p>
    <w:p w:rsidR="00B17843" w:rsidRPr="00B17843" w:rsidRDefault="00B17843" w:rsidP="00B178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843" w:rsidRPr="00B17843" w:rsidRDefault="00B17843" w:rsidP="00B17843">
      <w:pPr>
        <w:jc w:val="center"/>
        <w:rPr>
          <w:rFonts w:ascii="Times New Roman" w:hAnsi="Times New Roman" w:cs="Times New Roman"/>
        </w:rPr>
      </w:pPr>
    </w:p>
    <w:p w:rsidR="00B17843" w:rsidRPr="00653D9D" w:rsidRDefault="00B17843" w:rsidP="00653D9D">
      <w:pPr>
        <w:pStyle w:val="ortabalkbold"/>
        <w:spacing w:before="0" w:beforeAutospacing="0" w:after="0" w:afterAutospacing="0" w:line="240" w:lineRule="atLeast"/>
        <w:ind w:firstLine="708"/>
        <w:jc w:val="both"/>
      </w:pPr>
      <w:proofErr w:type="gramStart"/>
      <w:r w:rsidRPr="00653D9D">
        <w:t>……………….</w:t>
      </w:r>
      <w:proofErr w:type="gramEnd"/>
      <w:r w:rsidRPr="00653D9D">
        <w:t xml:space="preserve"> Ana Bilim Dalı yü</w:t>
      </w:r>
      <w:r w:rsidR="00D207F2" w:rsidRPr="00653D9D">
        <w:t>ksek lisans/doktora öğrencisi iken kaydım silinmiştir</w:t>
      </w:r>
      <w:r w:rsidRPr="00653D9D">
        <w:t xml:space="preserve">. </w:t>
      </w:r>
      <w:r w:rsidR="00D207F2" w:rsidRPr="00653D9D">
        <w:t xml:space="preserve"> </w:t>
      </w:r>
      <w:r w:rsidR="00653D9D" w:rsidRPr="00653D9D">
        <w:t xml:space="preserve">09.08.2026 tarihli </w:t>
      </w:r>
      <w:r w:rsidR="00D207F2" w:rsidRPr="00653D9D">
        <w:t xml:space="preserve">Resmi </w:t>
      </w:r>
      <w:proofErr w:type="spellStart"/>
      <w:r w:rsidR="00D207F2" w:rsidRPr="00653D9D">
        <w:t>Gazete’de</w:t>
      </w:r>
      <w:proofErr w:type="spellEnd"/>
      <w:r w:rsidR="00D207F2" w:rsidRPr="00653D9D">
        <w:t xml:space="preserve"> yayımlanarak yürürlüğe giren</w:t>
      </w:r>
      <w:r w:rsidR="00653D9D" w:rsidRPr="00653D9D">
        <w:t xml:space="preserve"> 7592 sayılı </w:t>
      </w:r>
      <w:r w:rsidR="00653D9D" w:rsidRPr="00653D9D">
        <w:rPr>
          <w:color w:val="000000"/>
        </w:rPr>
        <w:t>Yükseköğretim Kanunu Ve Bazı Kanunlarda Değişiklik Yapılmasına Dair Kanun ile 2547 sayılı kanuna eklenen geçici madde 85 kapsamında öğrencilik hakkı verilmesi hususunda,</w:t>
      </w:r>
    </w:p>
    <w:p w:rsidR="00B17843" w:rsidRPr="00653D9D" w:rsidRDefault="009C2F06" w:rsidP="00653D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D9D">
        <w:rPr>
          <w:rFonts w:ascii="Times New Roman" w:hAnsi="Times New Roman" w:cs="Times New Roman"/>
          <w:sz w:val="24"/>
          <w:szCs w:val="24"/>
        </w:rPr>
        <w:t>Gereğini</w:t>
      </w:r>
      <w:r w:rsidR="00B17843" w:rsidRPr="00653D9D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B17843" w:rsidRDefault="00B17843" w:rsidP="00B178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7843" w:rsidRDefault="00B17843" w:rsidP="00B178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/……/…..</w:t>
      </w:r>
    </w:p>
    <w:p w:rsidR="00B17843" w:rsidRDefault="00B17843" w:rsidP="00B178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17843" w:rsidRDefault="00B17843" w:rsidP="00B178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Adı-Soyadı</w:t>
      </w:r>
    </w:p>
    <w:p w:rsidR="00B17843" w:rsidRDefault="00B17843" w:rsidP="00B178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p w:rsidR="00B17843" w:rsidRDefault="00B17843" w:rsidP="00B178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7843" w:rsidRDefault="00B17843" w:rsidP="00B17843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17843" w:rsidRDefault="00B17843" w:rsidP="00B17843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653D9D" w:rsidRDefault="00653D9D" w:rsidP="00B17843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53D9D" w:rsidRDefault="00653D9D" w:rsidP="00B17843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53D9D" w:rsidRDefault="00653D9D" w:rsidP="00B17843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2C27" w:rsidRDefault="00972C27" w:rsidP="00B17843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72C27" w:rsidRDefault="00972C27" w:rsidP="00D207F2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EK: </w:t>
      </w:r>
      <w:r w:rsidR="00D207F2">
        <w:rPr>
          <w:rFonts w:ascii="Times New Roman" w:hAnsi="Times New Roman" w:cs="Times New Roman"/>
          <w:sz w:val="24"/>
          <w:szCs w:val="24"/>
        </w:rPr>
        <w:t>Adli Sicil Kaydı</w:t>
      </w:r>
    </w:p>
    <w:p w:rsidR="00972C27" w:rsidRDefault="00972C27" w:rsidP="00B17843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72C27" w:rsidRDefault="00972C27" w:rsidP="00B17843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72C27" w:rsidRPr="00B17843" w:rsidRDefault="00972C27" w:rsidP="00972C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2C27" w:rsidRPr="00B17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43"/>
    <w:rsid w:val="000972C3"/>
    <w:rsid w:val="00653D9D"/>
    <w:rsid w:val="00972C27"/>
    <w:rsid w:val="009C2F06"/>
    <w:rsid w:val="00B17843"/>
    <w:rsid w:val="00D2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2174"/>
  <w15:chartTrackingRefBased/>
  <w15:docId w15:val="{2E102DF8-614E-4236-B56C-C52654B9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rtabalkbold">
    <w:name w:val="ortabalkbold"/>
    <w:basedOn w:val="Normal"/>
    <w:rsid w:val="0065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Scu</cp:lastModifiedBy>
  <cp:revision>3</cp:revision>
  <dcterms:created xsi:type="dcterms:W3CDTF">2026-08-03T07:23:00Z</dcterms:created>
  <dcterms:modified xsi:type="dcterms:W3CDTF">2026-08-10T05:42:00Z</dcterms:modified>
</cp:coreProperties>
</file>