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57" w:rsidRDefault="00E77D57" w:rsidP="00351B94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972C3" w:rsidRPr="004106A4" w:rsidRDefault="00351B94" w:rsidP="00351B94">
      <w:pPr>
        <w:jc w:val="center"/>
        <w:rPr>
          <w:rFonts w:asciiTheme="majorBidi" w:hAnsiTheme="majorBidi" w:cstheme="majorBidi"/>
          <w:b/>
          <w:sz w:val="28"/>
          <w:szCs w:val="28"/>
        </w:rPr>
      </w:pPr>
      <w:bookmarkStart w:id="0" w:name="_GoBack"/>
      <w:bookmarkEnd w:id="0"/>
      <w:r w:rsidRPr="004106A4">
        <w:rPr>
          <w:rFonts w:asciiTheme="majorBidi" w:hAnsiTheme="majorBidi" w:cstheme="majorBidi"/>
          <w:b/>
          <w:sz w:val="28"/>
          <w:szCs w:val="28"/>
        </w:rPr>
        <w:t>T.C.</w:t>
      </w:r>
    </w:p>
    <w:p w:rsidR="00351B94" w:rsidRPr="004106A4" w:rsidRDefault="00351B94" w:rsidP="00351B9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4106A4">
        <w:rPr>
          <w:rFonts w:asciiTheme="majorBidi" w:hAnsiTheme="majorBidi" w:cstheme="majorBidi"/>
          <w:b/>
          <w:sz w:val="28"/>
          <w:szCs w:val="28"/>
        </w:rPr>
        <w:t>SİVAS CUMHURİYET ÜNİVERSİTESİ</w:t>
      </w:r>
    </w:p>
    <w:p w:rsidR="00351B94" w:rsidRPr="004106A4" w:rsidRDefault="001166BF" w:rsidP="00E77D57">
      <w:pPr>
        <w:jc w:val="center"/>
        <w:rPr>
          <w:rFonts w:asciiTheme="majorBidi" w:hAnsiTheme="majorBidi" w:cstheme="majorBidi"/>
          <w:b/>
          <w:sz w:val="24"/>
          <w:szCs w:val="24"/>
        </w:rPr>
      </w:pPr>
      <w:proofErr w:type="gramStart"/>
      <w:r w:rsidRPr="004106A4">
        <w:rPr>
          <w:rFonts w:asciiTheme="majorBidi" w:hAnsiTheme="majorBidi" w:cstheme="majorBidi"/>
          <w:b/>
          <w:sz w:val="24"/>
          <w:szCs w:val="24"/>
        </w:rPr>
        <w:t>…….</w:t>
      </w:r>
      <w:proofErr w:type="gramEnd"/>
      <w:r w:rsidRPr="004106A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77D57">
        <w:rPr>
          <w:rFonts w:asciiTheme="majorBidi" w:hAnsiTheme="majorBidi" w:cstheme="majorBidi"/>
          <w:b/>
          <w:sz w:val="24"/>
          <w:szCs w:val="24"/>
        </w:rPr>
        <w:t>Bölüm</w:t>
      </w:r>
      <w:r w:rsidRPr="004106A4">
        <w:rPr>
          <w:rFonts w:asciiTheme="majorBidi" w:hAnsiTheme="majorBidi" w:cstheme="majorBidi"/>
          <w:b/>
          <w:sz w:val="24"/>
          <w:szCs w:val="24"/>
        </w:rPr>
        <w:t xml:space="preserve"> Başkanlığına</w:t>
      </w:r>
    </w:p>
    <w:p w:rsidR="001166BF" w:rsidRPr="004106A4" w:rsidRDefault="001166BF" w:rsidP="00351B9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45CCF" w:rsidRPr="004106A4" w:rsidRDefault="001166BF" w:rsidP="00E77D57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106A4">
        <w:rPr>
          <w:rFonts w:asciiTheme="majorBidi" w:hAnsiTheme="majorBidi" w:cstheme="majorBidi"/>
          <w:sz w:val="24"/>
          <w:szCs w:val="24"/>
        </w:rPr>
        <w:t>………………..</w:t>
      </w:r>
      <w:proofErr w:type="gramEnd"/>
      <w:r w:rsidR="00345CCF" w:rsidRPr="004106A4">
        <w:rPr>
          <w:rFonts w:asciiTheme="majorBidi" w:hAnsiTheme="majorBidi" w:cstheme="majorBidi"/>
          <w:sz w:val="24"/>
          <w:szCs w:val="24"/>
        </w:rPr>
        <w:t>Üniversitesi …………….</w:t>
      </w:r>
      <w:r w:rsidR="00E77D57">
        <w:rPr>
          <w:rFonts w:asciiTheme="majorBidi" w:hAnsiTheme="majorBidi" w:cstheme="majorBidi"/>
          <w:sz w:val="24"/>
          <w:szCs w:val="24"/>
        </w:rPr>
        <w:t>Fakültesi</w:t>
      </w:r>
      <w:r w:rsidRPr="004106A4">
        <w:rPr>
          <w:rFonts w:asciiTheme="majorBidi" w:hAnsiTheme="majorBidi" w:cstheme="majorBidi"/>
          <w:sz w:val="24"/>
          <w:szCs w:val="24"/>
        </w:rPr>
        <w:t xml:space="preserve"> ……………… </w:t>
      </w:r>
      <w:r w:rsidR="00E77D57">
        <w:rPr>
          <w:rFonts w:asciiTheme="majorBidi" w:hAnsiTheme="majorBidi" w:cstheme="majorBidi"/>
          <w:sz w:val="24"/>
          <w:szCs w:val="24"/>
        </w:rPr>
        <w:t xml:space="preserve">Bölümü </w:t>
      </w:r>
      <w:proofErr w:type="gramStart"/>
      <w:r w:rsidR="00E77D57">
        <w:rPr>
          <w:rFonts w:asciiTheme="majorBidi" w:hAnsiTheme="majorBidi" w:cstheme="majorBidi"/>
          <w:sz w:val="24"/>
          <w:szCs w:val="24"/>
        </w:rPr>
        <w:t>……</w:t>
      </w:r>
      <w:proofErr w:type="gramEnd"/>
      <w:r w:rsidR="00E77D57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E77D57">
        <w:rPr>
          <w:rFonts w:asciiTheme="majorBidi" w:hAnsiTheme="majorBidi" w:cstheme="majorBidi"/>
          <w:sz w:val="24"/>
          <w:szCs w:val="24"/>
        </w:rPr>
        <w:t>dönem</w:t>
      </w:r>
      <w:proofErr w:type="gramEnd"/>
      <w:r w:rsidR="00E77D57">
        <w:rPr>
          <w:rFonts w:asciiTheme="majorBidi" w:hAnsiTheme="majorBidi" w:cstheme="majorBidi"/>
          <w:sz w:val="24"/>
          <w:szCs w:val="24"/>
        </w:rPr>
        <w:t xml:space="preserve"> öğrencisiyim.</w:t>
      </w:r>
      <w:r w:rsidRPr="004106A4">
        <w:rPr>
          <w:rFonts w:asciiTheme="majorBidi" w:hAnsiTheme="majorBidi" w:cstheme="majorBidi"/>
          <w:sz w:val="24"/>
          <w:szCs w:val="24"/>
        </w:rPr>
        <w:t xml:space="preserve"> </w:t>
      </w:r>
      <w:r w:rsidR="00E77D57">
        <w:rPr>
          <w:rFonts w:asciiTheme="majorBidi" w:hAnsiTheme="majorBidi" w:cstheme="majorBidi"/>
          <w:sz w:val="24"/>
          <w:szCs w:val="24"/>
        </w:rPr>
        <w:t xml:space="preserve">Sivas Cumhuriyet Üniversitesi Sosyal Bilimler Enstitüsü </w:t>
      </w:r>
      <w:proofErr w:type="gramStart"/>
      <w:r w:rsidR="00E77D57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="00E77D57">
        <w:rPr>
          <w:rFonts w:asciiTheme="majorBidi" w:hAnsiTheme="majorBidi" w:cstheme="majorBidi"/>
          <w:sz w:val="24"/>
          <w:szCs w:val="24"/>
        </w:rPr>
        <w:t xml:space="preserve"> Ana Bilim Dalı </w:t>
      </w:r>
      <w:proofErr w:type="gramStart"/>
      <w:r w:rsidR="00E77D57">
        <w:rPr>
          <w:rFonts w:asciiTheme="majorBidi" w:hAnsiTheme="majorBidi" w:cstheme="majorBidi"/>
          <w:sz w:val="24"/>
          <w:szCs w:val="24"/>
        </w:rPr>
        <w:t>……</w:t>
      </w:r>
      <w:proofErr w:type="gramEnd"/>
      <w:r w:rsidR="00E77D57">
        <w:rPr>
          <w:rFonts w:asciiTheme="majorBidi" w:hAnsiTheme="majorBidi" w:cstheme="majorBidi"/>
          <w:sz w:val="24"/>
          <w:szCs w:val="24"/>
        </w:rPr>
        <w:t xml:space="preserve"> Tezli Yüksek Lisans Programında aşağıda belirtilen ders/dersleri bütünleşik yüksek lisans programından almak istiyorum.</w:t>
      </w:r>
    </w:p>
    <w:p w:rsidR="00351B94" w:rsidRPr="004106A4" w:rsidRDefault="00351B94" w:rsidP="00351B94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4106A4">
        <w:rPr>
          <w:rFonts w:asciiTheme="majorBidi" w:hAnsiTheme="majorBidi" w:cstheme="majorBidi"/>
          <w:sz w:val="24"/>
          <w:szCs w:val="24"/>
        </w:rPr>
        <w:t>Gereğini arz ederim.</w:t>
      </w:r>
    </w:p>
    <w:p w:rsidR="00351B94" w:rsidRPr="004106A4" w:rsidRDefault="00351B94" w:rsidP="00351B94">
      <w:pPr>
        <w:ind w:firstLine="708"/>
        <w:rPr>
          <w:rFonts w:asciiTheme="majorBidi" w:hAnsiTheme="majorBidi" w:cstheme="majorBidi"/>
          <w:sz w:val="24"/>
          <w:szCs w:val="24"/>
        </w:rPr>
      </w:pPr>
    </w:p>
    <w:p w:rsidR="00351B94" w:rsidRPr="004106A4" w:rsidRDefault="00351B94" w:rsidP="00351B94">
      <w:pPr>
        <w:ind w:firstLine="708"/>
        <w:rPr>
          <w:rFonts w:asciiTheme="majorBidi" w:hAnsiTheme="majorBidi" w:cstheme="majorBidi"/>
          <w:sz w:val="24"/>
          <w:szCs w:val="24"/>
        </w:rPr>
      </w:pP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4106A4">
        <w:rPr>
          <w:rFonts w:asciiTheme="majorBidi" w:hAnsiTheme="majorBidi" w:cstheme="majorBidi"/>
          <w:sz w:val="24"/>
          <w:szCs w:val="24"/>
        </w:rPr>
        <w:t>….</w:t>
      </w:r>
      <w:proofErr w:type="gramEnd"/>
      <w:r w:rsidRPr="004106A4">
        <w:rPr>
          <w:rFonts w:asciiTheme="majorBidi" w:hAnsiTheme="majorBidi" w:cstheme="majorBidi"/>
          <w:sz w:val="24"/>
          <w:szCs w:val="24"/>
        </w:rPr>
        <w:t>/…../…….</w:t>
      </w:r>
    </w:p>
    <w:p w:rsidR="00351B94" w:rsidRPr="004106A4" w:rsidRDefault="00351B94" w:rsidP="00351B94">
      <w:pPr>
        <w:ind w:firstLine="708"/>
        <w:rPr>
          <w:rFonts w:asciiTheme="majorBidi" w:hAnsiTheme="majorBidi" w:cstheme="majorBidi"/>
          <w:sz w:val="24"/>
          <w:szCs w:val="24"/>
        </w:rPr>
      </w:pP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ab/>
        <w:t>Adı-Soyadı</w:t>
      </w:r>
    </w:p>
    <w:p w:rsidR="00351B94" w:rsidRPr="004106A4" w:rsidRDefault="00351B94" w:rsidP="00351B94">
      <w:pPr>
        <w:ind w:firstLine="708"/>
        <w:rPr>
          <w:rFonts w:asciiTheme="majorBidi" w:hAnsiTheme="majorBidi" w:cstheme="majorBidi"/>
          <w:sz w:val="24"/>
          <w:szCs w:val="24"/>
        </w:rPr>
      </w:pPr>
    </w:p>
    <w:p w:rsidR="00351B94" w:rsidRPr="004106A4" w:rsidRDefault="00351B94" w:rsidP="00351B94">
      <w:pPr>
        <w:rPr>
          <w:rFonts w:asciiTheme="majorBidi" w:hAnsiTheme="majorBidi" w:cstheme="majorBidi"/>
          <w:sz w:val="24"/>
          <w:szCs w:val="24"/>
        </w:rPr>
      </w:pPr>
      <w:r w:rsidRPr="004106A4">
        <w:rPr>
          <w:rFonts w:asciiTheme="majorBidi" w:hAnsiTheme="majorBidi" w:cstheme="majorBidi"/>
          <w:sz w:val="24"/>
          <w:szCs w:val="24"/>
        </w:rPr>
        <w:t>T.C. NO</w:t>
      </w:r>
      <w:r w:rsidR="00345CCF"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>:</w:t>
      </w:r>
    </w:p>
    <w:p w:rsidR="00351B94" w:rsidRPr="004106A4" w:rsidRDefault="00351B94" w:rsidP="00351B94">
      <w:pPr>
        <w:rPr>
          <w:rFonts w:asciiTheme="majorBidi" w:hAnsiTheme="majorBidi" w:cstheme="majorBidi"/>
          <w:sz w:val="24"/>
          <w:szCs w:val="24"/>
        </w:rPr>
      </w:pPr>
      <w:r w:rsidRPr="004106A4">
        <w:rPr>
          <w:rFonts w:asciiTheme="majorBidi" w:hAnsiTheme="majorBidi" w:cstheme="majorBidi"/>
          <w:sz w:val="24"/>
          <w:szCs w:val="24"/>
        </w:rPr>
        <w:t>TEL</w:t>
      </w:r>
      <w:r w:rsidR="00345CCF" w:rsidRPr="004106A4">
        <w:rPr>
          <w:rFonts w:asciiTheme="majorBidi" w:hAnsiTheme="majorBidi" w:cstheme="majorBidi"/>
          <w:sz w:val="24"/>
          <w:szCs w:val="24"/>
        </w:rPr>
        <w:tab/>
      </w:r>
      <w:r w:rsidR="00345CCF"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>:</w:t>
      </w:r>
    </w:p>
    <w:p w:rsidR="00351B94" w:rsidRPr="004106A4" w:rsidRDefault="00351B94" w:rsidP="00351B94">
      <w:pPr>
        <w:rPr>
          <w:rFonts w:asciiTheme="majorBidi" w:hAnsiTheme="majorBidi" w:cstheme="majorBidi"/>
          <w:sz w:val="24"/>
          <w:szCs w:val="24"/>
        </w:rPr>
      </w:pPr>
    </w:p>
    <w:p w:rsidR="00E77D57" w:rsidRDefault="00345CCF" w:rsidP="00E57EA3">
      <w:pPr>
        <w:rPr>
          <w:rFonts w:asciiTheme="majorBidi" w:hAnsiTheme="majorBidi" w:cstheme="majorBidi"/>
          <w:sz w:val="24"/>
          <w:szCs w:val="24"/>
        </w:rPr>
      </w:pPr>
      <w:r w:rsidRPr="004106A4">
        <w:rPr>
          <w:rFonts w:asciiTheme="majorBidi" w:hAnsiTheme="majorBidi" w:cstheme="majorBidi"/>
          <w:sz w:val="24"/>
          <w:szCs w:val="24"/>
        </w:rPr>
        <w:t>Ek</w:t>
      </w:r>
      <w:r w:rsidR="001166BF" w:rsidRPr="004106A4">
        <w:rPr>
          <w:rFonts w:asciiTheme="majorBidi" w:hAnsiTheme="majorBidi" w:cstheme="majorBidi"/>
          <w:sz w:val="24"/>
          <w:szCs w:val="24"/>
        </w:rPr>
        <w:tab/>
      </w:r>
      <w:r w:rsidR="001166BF" w:rsidRPr="004106A4">
        <w:rPr>
          <w:rFonts w:asciiTheme="majorBidi" w:hAnsiTheme="majorBidi" w:cstheme="majorBidi"/>
          <w:sz w:val="24"/>
          <w:szCs w:val="24"/>
        </w:rPr>
        <w:tab/>
      </w:r>
      <w:r w:rsidRPr="004106A4">
        <w:rPr>
          <w:rFonts w:asciiTheme="majorBidi" w:hAnsiTheme="majorBidi" w:cstheme="majorBidi"/>
          <w:sz w:val="24"/>
          <w:szCs w:val="24"/>
        </w:rPr>
        <w:t xml:space="preserve">: </w:t>
      </w:r>
    </w:p>
    <w:p w:rsidR="00345CCF" w:rsidRPr="004106A4" w:rsidRDefault="00E57EA3" w:rsidP="00E57EA3">
      <w:pPr>
        <w:rPr>
          <w:rFonts w:asciiTheme="majorBidi" w:hAnsiTheme="majorBidi" w:cstheme="majorBidi"/>
          <w:sz w:val="24"/>
          <w:szCs w:val="24"/>
        </w:rPr>
      </w:pPr>
      <w:r w:rsidRPr="004106A4">
        <w:rPr>
          <w:rFonts w:asciiTheme="majorBidi" w:hAnsiTheme="majorBidi" w:cstheme="majorBidi"/>
          <w:sz w:val="24"/>
          <w:szCs w:val="24"/>
        </w:rPr>
        <w:t>T</w:t>
      </w:r>
      <w:r w:rsidR="00345CCF" w:rsidRPr="004106A4">
        <w:rPr>
          <w:rFonts w:asciiTheme="majorBidi" w:hAnsiTheme="majorBidi" w:cstheme="majorBidi"/>
          <w:sz w:val="24"/>
          <w:szCs w:val="24"/>
        </w:rPr>
        <w:t>ranskript</w:t>
      </w:r>
    </w:p>
    <w:p w:rsidR="00AE7A52" w:rsidRPr="004106A4" w:rsidRDefault="00AE7A52" w:rsidP="00351B94">
      <w:pPr>
        <w:rPr>
          <w:rFonts w:asciiTheme="majorBidi" w:hAnsiTheme="majorBidi" w:cstheme="majorBidi"/>
          <w:sz w:val="24"/>
          <w:szCs w:val="24"/>
        </w:rPr>
      </w:pPr>
    </w:p>
    <w:p w:rsidR="00351B94" w:rsidRPr="004106A4" w:rsidRDefault="00351B94" w:rsidP="00351B94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8500" w:type="dxa"/>
        <w:tblLook w:val="04A0" w:firstRow="1" w:lastRow="0" w:firstColumn="1" w:lastColumn="0" w:noHBand="0" w:noVBand="1"/>
      </w:tblPr>
      <w:tblGrid>
        <w:gridCol w:w="1650"/>
        <w:gridCol w:w="6850"/>
      </w:tblGrid>
      <w:tr w:rsidR="00E77D57" w:rsidRPr="004106A4" w:rsidTr="004970D7">
        <w:tc>
          <w:tcPr>
            <w:tcW w:w="8500" w:type="dxa"/>
            <w:gridSpan w:val="2"/>
          </w:tcPr>
          <w:p w:rsidR="00E77D57" w:rsidRPr="004106A4" w:rsidRDefault="00E77D57" w:rsidP="00351B9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Almak İstenen Dersler</w:t>
            </w:r>
          </w:p>
        </w:tc>
      </w:tr>
      <w:tr w:rsidR="00345CCF" w:rsidRPr="004106A4" w:rsidTr="00345CCF">
        <w:tc>
          <w:tcPr>
            <w:tcW w:w="1650" w:type="dxa"/>
          </w:tcPr>
          <w:p w:rsidR="00345CCF" w:rsidRPr="004106A4" w:rsidRDefault="00345CCF" w:rsidP="000853A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06A4">
              <w:rPr>
                <w:rFonts w:asciiTheme="majorBidi" w:hAnsiTheme="majorBidi" w:cstheme="majorBidi"/>
                <w:b/>
                <w:sz w:val="24"/>
                <w:szCs w:val="24"/>
              </w:rPr>
              <w:t>Dersin Kodu</w:t>
            </w:r>
          </w:p>
        </w:tc>
        <w:tc>
          <w:tcPr>
            <w:tcW w:w="6850" w:type="dxa"/>
          </w:tcPr>
          <w:p w:rsidR="00345CCF" w:rsidRPr="004106A4" w:rsidRDefault="00345CCF" w:rsidP="00351B9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06A4">
              <w:rPr>
                <w:rFonts w:asciiTheme="majorBidi" w:hAnsiTheme="majorBidi" w:cstheme="majorBidi"/>
                <w:b/>
                <w:sz w:val="24"/>
                <w:szCs w:val="24"/>
              </w:rPr>
              <w:t>Dersin Adı</w:t>
            </w:r>
          </w:p>
        </w:tc>
      </w:tr>
      <w:tr w:rsidR="00345CCF" w:rsidRPr="004106A4" w:rsidTr="00345CCF">
        <w:tc>
          <w:tcPr>
            <w:tcW w:w="1650" w:type="dxa"/>
          </w:tcPr>
          <w:p w:rsidR="00345CCF" w:rsidRPr="004106A4" w:rsidRDefault="00345CCF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50" w:type="dxa"/>
          </w:tcPr>
          <w:p w:rsidR="00345CCF" w:rsidRPr="004106A4" w:rsidRDefault="00345CCF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45CCF" w:rsidRPr="004106A4" w:rsidTr="00345CCF">
        <w:tc>
          <w:tcPr>
            <w:tcW w:w="1650" w:type="dxa"/>
          </w:tcPr>
          <w:p w:rsidR="00345CCF" w:rsidRPr="004106A4" w:rsidRDefault="00345CCF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50" w:type="dxa"/>
          </w:tcPr>
          <w:p w:rsidR="00345CCF" w:rsidRPr="004106A4" w:rsidRDefault="00345CCF" w:rsidP="000853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560CA" w:rsidRPr="004106A4" w:rsidRDefault="00C560CA" w:rsidP="00C560CA">
      <w:pPr>
        <w:rPr>
          <w:rFonts w:asciiTheme="majorBidi" w:hAnsiTheme="majorBidi" w:cstheme="majorBidi"/>
          <w:b/>
          <w:sz w:val="20"/>
          <w:szCs w:val="20"/>
        </w:rPr>
      </w:pPr>
    </w:p>
    <w:p w:rsidR="00345CCF" w:rsidRPr="004106A4" w:rsidRDefault="00345CCF" w:rsidP="00C560CA">
      <w:pPr>
        <w:rPr>
          <w:rFonts w:asciiTheme="majorBidi" w:hAnsiTheme="majorBidi" w:cstheme="majorBidi"/>
          <w:b/>
          <w:sz w:val="20"/>
          <w:szCs w:val="20"/>
        </w:rPr>
      </w:pPr>
      <w:r w:rsidRPr="004106A4">
        <w:rPr>
          <w:rFonts w:asciiTheme="majorBidi" w:hAnsiTheme="majorBidi" w:cstheme="majorBidi"/>
          <w:b/>
          <w:sz w:val="20"/>
          <w:szCs w:val="20"/>
        </w:rPr>
        <w:t xml:space="preserve">Not: </w:t>
      </w:r>
    </w:p>
    <w:p w:rsidR="004106A4" w:rsidRPr="004106A4" w:rsidRDefault="004106A4" w:rsidP="00E77D57">
      <w:p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1-</w:t>
      </w:r>
      <w:r w:rsidR="00E77D57">
        <w:rPr>
          <w:rFonts w:asciiTheme="majorBidi" w:hAnsiTheme="majorBidi" w:cstheme="majorBidi"/>
          <w:sz w:val="20"/>
          <w:szCs w:val="20"/>
        </w:rPr>
        <w:t>Öğrenciler sadece Sivas Cumhuriyet Üniversitesinde kayıtlı oldukları lisans programı için belirlenmiş bütünleşik yüksek lisans programına başvurabilirler.</w:t>
      </w:r>
    </w:p>
    <w:p w:rsidR="00351B94" w:rsidRPr="00E77D57" w:rsidRDefault="00345CCF" w:rsidP="00E77D57">
      <w:pPr>
        <w:jc w:val="both"/>
        <w:rPr>
          <w:rFonts w:asciiTheme="majorBidi" w:hAnsiTheme="majorBidi" w:cstheme="majorBidi"/>
          <w:bCs/>
          <w:sz w:val="20"/>
          <w:szCs w:val="20"/>
        </w:rPr>
      </w:pPr>
      <w:r w:rsidRPr="00E77D57">
        <w:rPr>
          <w:rFonts w:asciiTheme="majorBidi" w:hAnsiTheme="majorBidi" w:cstheme="majorBidi"/>
          <w:bCs/>
          <w:sz w:val="20"/>
          <w:szCs w:val="20"/>
        </w:rPr>
        <w:t xml:space="preserve">2- </w:t>
      </w:r>
      <w:r w:rsidR="00E77D57" w:rsidRPr="00E77D57">
        <w:rPr>
          <w:rFonts w:asciiTheme="majorBidi" w:hAnsiTheme="majorBidi" w:cstheme="majorBidi"/>
          <w:bCs/>
          <w:sz w:val="20"/>
          <w:szCs w:val="20"/>
        </w:rPr>
        <w:t>Öğrenci yalnızca bir ana bilim dalı/ ana sanat dalından yüksek lisans dersi alabilir ve mezuniyet sonrasında ders aldığı ana bilim/ana sanat dalına kesin kayıt hakkı kazanır.</w:t>
      </w:r>
    </w:p>
    <w:sectPr w:rsidR="00351B94" w:rsidRPr="00E77D57" w:rsidSect="00AE7A5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94"/>
    <w:rsid w:val="000972C3"/>
    <w:rsid w:val="000A74CD"/>
    <w:rsid w:val="001166BF"/>
    <w:rsid w:val="00345CCF"/>
    <w:rsid w:val="00351B94"/>
    <w:rsid w:val="004106A4"/>
    <w:rsid w:val="00572A8C"/>
    <w:rsid w:val="00AE7A52"/>
    <w:rsid w:val="00C110D0"/>
    <w:rsid w:val="00C560CA"/>
    <w:rsid w:val="00D94BD5"/>
    <w:rsid w:val="00E57EA3"/>
    <w:rsid w:val="00E7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3DA5"/>
  <w15:chartTrackingRefBased/>
  <w15:docId w15:val="{3C3DD420-EF78-42ED-B296-A44BA405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Scu</cp:lastModifiedBy>
  <cp:revision>2</cp:revision>
  <dcterms:created xsi:type="dcterms:W3CDTF">2026-04-09T13:33:00Z</dcterms:created>
  <dcterms:modified xsi:type="dcterms:W3CDTF">2026-04-09T13:33:00Z</dcterms:modified>
</cp:coreProperties>
</file>