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FA" w:rsidRPr="003328A7" w:rsidRDefault="003328A7" w:rsidP="00B72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ANA BİLİM DALI BAŞKANLIĞINA</w:t>
      </w: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515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Ana Bilim Dalı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7B7" w:rsidRPr="003328A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tezli yüksek lisans</w:t>
      </w:r>
      <w:r w:rsidR="00A323DE">
        <w:rPr>
          <w:rFonts w:ascii="Times New Roman" w:hAnsi="Times New Roman" w:cs="Times New Roman"/>
          <w:sz w:val="24"/>
          <w:szCs w:val="24"/>
        </w:rPr>
        <w:t>/doktora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="000A33EE">
        <w:rPr>
          <w:rFonts w:ascii="Times New Roman" w:hAnsi="Times New Roman" w:cs="Times New Roman"/>
          <w:sz w:val="24"/>
          <w:szCs w:val="24"/>
        </w:rPr>
        <w:t xml:space="preserve">Sivas Cumhuriyet Üniversitesi </w:t>
      </w:r>
      <w:r w:rsidR="000A33EE" w:rsidRPr="003328A7">
        <w:rPr>
          <w:rFonts w:ascii="Times New Roman" w:hAnsi="Times New Roman" w:cs="Times New Roman"/>
          <w:sz w:val="24"/>
          <w:szCs w:val="24"/>
        </w:rPr>
        <w:t>Lisansüstü E</w:t>
      </w:r>
      <w:r w:rsidR="000A33EE">
        <w:rPr>
          <w:rFonts w:ascii="Times New Roman" w:hAnsi="Times New Roman" w:cs="Times New Roman"/>
          <w:sz w:val="24"/>
          <w:szCs w:val="24"/>
        </w:rPr>
        <w:t xml:space="preserve">ğitim ve Öğretim Yönetmeliğinin 51. maddesinin </w:t>
      </w:r>
      <w:r w:rsidR="007A2E2D">
        <w:rPr>
          <w:rFonts w:ascii="Times New Roman" w:hAnsi="Times New Roman" w:cs="Times New Roman"/>
          <w:sz w:val="24"/>
          <w:szCs w:val="24"/>
        </w:rPr>
        <w:t>2</w:t>
      </w:r>
      <w:r w:rsidR="000A33EE">
        <w:rPr>
          <w:rFonts w:ascii="Times New Roman" w:hAnsi="Times New Roman" w:cs="Times New Roman"/>
          <w:sz w:val="24"/>
          <w:szCs w:val="24"/>
        </w:rPr>
        <w:t>. fıkrası hükmü gereğince</w:t>
      </w:r>
      <w:r w:rsidR="000A33EE"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="007A2E2D">
        <w:rPr>
          <w:rFonts w:ascii="Times New Roman" w:hAnsi="Times New Roman" w:cs="Times New Roman"/>
          <w:sz w:val="24"/>
          <w:szCs w:val="24"/>
        </w:rPr>
        <w:t>tarafıma iki</w:t>
      </w:r>
      <w:r w:rsidRPr="003328A7">
        <w:rPr>
          <w:rFonts w:ascii="Times New Roman" w:hAnsi="Times New Roman" w:cs="Times New Roman"/>
          <w:sz w:val="24"/>
          <w:szCs w:val="24"/>
        </w:rPr>
        <w:t xml:space="preserve"> dönem ek süre verilmesini arz ederim.</w:t>
      </w: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7A2E2D">
        <w:rPr>
          <w:rFonts w:ascii="Times New Roman" w:hAnsi="Times New Roman" w:cs="Times New Roman"/>
          <w:sz w:val="24"/>
          <w:szCs w:val="24"/>
        </w:rPr>
        <w:t>Doğum raporu</w:t>
      </w:r>
      <w:bookmarkStart w:id="0" w:name="_GoBack"/>
      <w:bookmarkEnd w:id="0"/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7B7" w:rsidRDefault="00B727B7" w:rsidP="00B727B7">
      <w:pPr>
        <w:ind w:firstLine="708"/>
        <w:jc w:val="both"/>
      </w:pPr>
    </w:p>
    <w:p w:rsidR="00B727B7" w:rsidRDefault="00B727B7" w:rsidP="00B727B7">
      <w:pPr>
        <w:jc w:val="both"/>
      </w:pPr>
    </w:p>
    <w:sectPr w:rsidR="00B7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B7"/>
    <w:rsid w:val="000A33EE"/>
    <w:rsid w:val="003328A7"/>
    <w:rsid w:val="00515AEE"/>
    <w:rsid w:val="007A2E2D"/>
    <w:rsid w:val="0091155D"/>
    <w:rsid w:val="00A323DE"/>
    <w:rsid w:val="00B727B7"/>
    <w:rsid w:val="00E1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DE244-DD86-4E0A-8836-D786D90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3</cp:revision>
  <cp:lastPrinted>2023-02-21T12:04:00Z</cp:lastPrinted>
  <dcterms:created xsi:type="dcterms:W3CDTF">2026-05-18T17:02:00Z</dcterms:created>
  <dcterms:modified xsi:type="dcterms:W3CDTF">2026-06-08T12:36:00Z</dcterms:modified>
</cp:coreProperties>
</file>